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56" w:rsidRPr="00140DE3" w:rsidRDefault="00703456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3456" w:rsidRPr="00140DE3" w:rsidRDefault="00703456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03456" w:rsidRPr="00140DE3" w:rsidRDefault="00703456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456" w:rsidRPr="00140DE3" w:rsidRDefault="00703456" w:rsidP="00021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3456" w:rsidRPr="00140DE3" w:rsidRDefault="00703456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456" w:rsidRPr="00635687" w:rsidRDefault="00703456" w:rsidP="000219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90</w:t>
      </w:r>
    </w:p>
    <w:p w:rsidR="00703456" w:rsidRPr="00140DE3" w:rsidRDefault="00703456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703456" w:rsidRPr="0031063A" w:rsidRDefault="00703456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703456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703456" w:rsidRPr="00DB3BE5" w:rsidRDefault="00703456" w:rsidP="000A0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8июля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Pr="00B77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03456" w:rsidRPr="0031063A" w:rsidRDefault="00703456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703456" w:rsidRPr="004B2824" w:rsidRDefault="0070345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56" w:rsidRPr="004B2824" w:rsidRDefault="0070345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03456" w:rsidRDefault="00703456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 w:rsidRPr="00B779C4">
        <w:rPr>
          <w:rFonts w:ascii="Times New Roman" w:hAnsi="Times New Roman" w:cs="Times New Roman"/>
          <w:sz w:val="28"/>
          <w:szCs w:val="28"/>
        </w:rPr>
        <w:t>28 июля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9C4">
        <w:rPr>
          <w:rFonts w:ascii="Times New Roman" w:hAnsi="Times New Roman" w:cs="Times New Roman"/>
          <w:sz w:val="28"/>
          <w:szCs w:val="28"/>
        </w:rPr>
        <w:t xml:space="preserve"> года № 187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B779C4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4593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56" w:rsidRDefault="00703456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Преамбулу читать в новой редакции: </w:t>
      </w:r>
    </w:p>
    <w:p w:rsidR="00703456" w:rsidRPr="00CE4593" w:rsidRDefault="00703456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приведения нормативно-правового акта в соответствии с действующим законодательством Российской Федерации, руководствуясь статьей 40 Градостроительного кодекса Российской Федерации, Федеральным законом от 27 июля 2010 года № 210-ФЗ « 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456" w:rsidRDefault="00703456" w:rsidP="000219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Pr="004B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99A">
        <w:rPr>
          <w:rFonts w:ascii="Times New Roman" w:hAnsi="Times New Roman" w:cs="Times New Roman"/>
          <w:sz w:val="28"/>
          <w:szCs w:val="28"/>
          <w:lang w:eastAsia="en-US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2.9.2</w:t>
      </w:r>
      <w:r w:rsidRPr="00021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п. 2.9 раздела</w:t>
      </w:r>
      <w:r w:rsidRPr="0002199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4B2824">
        <w:rPr>
          <w:rFonts w:ascii="Times New Roman" w:hAnsi="Times New Roman" w:cs="Times New Roman"/>
          <w:sz w:val="28"/>
          <w:szCs w:val="28"/>
        </w:rPr>
        <w:t>по предоставлению  муниципальной услуги «</w:t>
      </w:r>
      <w:r w:rsidRPr="00B779C4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B2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к заявлению о получении разрешения на отклонение от предельных параметров разрешенного строительства, необходимый для предоставления муниципальной услуги исключить слова «кадастровый паспорт земельного участка» </w:t>
      </w:r>
    </w:p>
    <w:p w:rsidR="00703456" w:rsidRDefault="00703456" w:rsidP="000219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п. 4.3 Административного регламента дополнить словами: в соответствии ч 7 ст. 39 Градостроительного кодекса Российской Федерации срок проведения общественных обсуждений или публичных слушаний со дня оповещения жителей муниципального образования об их проведения со дня 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нормативными правовыми актом представительного органа муниципального образования и не может быть более одного месяца  </w:t>
      </w:r>
    </w:p>
    <w:p w:rsidR="00703456" w:rsidRDefault="00703456" w:rsidP="000219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Default="00703456" w:rsidP="000219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Pr="00453963" w:rsidRDefault="00703456" w:rsidP="0002199A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п. 4.1, 4.2, 4.3, 4.4 добавить слова «предоставление разрешения на отклонение от предельных параметров разрешенного строительства могут проводиться общественные обсуждения»</w:t>
      </w:r>
    </w:p>
    <w:p w:rsidR="00703456" w:rsidRPr="0002199A" w:rsidRDefault="00703456" w:rsidP="0002199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02199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0219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03456" w:rsidRPr="0002199A" w:rsidRDefault="00703456" w:rsidP="0002199A">
      <w:pPr>
        <w:pStyle w:val="BodyTextIndent2"/>
      </w:pPr>
      <w:r>
        <w:t>4</w:t>
      </w:r>
      <w:r w:rsidRPr="0002199A">
        <w:t>. Настоящее постановление опубликовать в информационном вестнике «Вести Забайкальска».</w:t>
      </w:r>
    </w:p>
    <w:p w:rsidR="00703456" w:rsidRPr="0002199A" w:rsidRDefault="00703456" w:rsidP="000219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Default="00703456" w:rsidP="0002199A">
      <w:pPr>
        <w:ind w:firstLine="540"/>
        <w:jc w:val="both"/>
        <w:rPr>
          <w:sz w:val="28"/>
          <w:szCs w:val="28"/>
        </w:rPr>
      </w:pPr>
    </w:p>
    <w:p w:rsidR="00703456" w:rsidRDefault="00703456" w:rsidP="0002199A">
      <w:pPr>
        <w:ind w:firstLine="540"/>
        <w:jc w:val="both"/>
        <w:rPr>
          <w:sz w:val="28"/>
          <w:szCs w:val="28"/>
        </w:rPr>
      </w:pPr>
    </w:p>
    <w:p w:rsidR="00703456" w:rsidRDefault="00703456" w:rsidP="0002199A">
      <w:pPr>
        <w:ind w:firstLine="540"/>
        <w:jc w:val="both"/>
        <w:rPr>
          <w:sz w:val="28"/>
          <w:szCs w:val="28"/>
        </w:rPr>
      </w:pPr>
    </w:p>
    <w:p w:rsidR="00703456" w:rsidRPr="00772F29" w:rsidRDefault="00703456" w:rsidP="0002199A">
      <w:pPr>
        <w:ind w:firstLine="540"/>
        <w:jc w:val="both"/>
        <w:rPr>
          <w:sz w:val="28"/>
          <w:szCs w:val="28"/>
        </w:rPr>
      </w:pPr>
    </w:p>
    <w:p w:rsidR="00703456" w:rsidRDefault="00703456" w:rsidP="00AB5F2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703456" w:rsidRDefault="00703456" w:rsidP="00AB5F23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703456" w:rsidRPr="004B2824" w:rsidRDefault="00703456" w:rsidP="0002199A">
      <w:pPr>
        <w:ind w:firstLine="540"/>
        <w:jc w:val="both"/>
        <w:rPr>
          <w:sz w:val="28"/>
          <w:szCs w:val="28"/>
        </w:rPr>
      </w:pPr>
    </w:p>
    <w:sectPr w:rsidR="00703456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56" w:rsidRDefault="00703456">
      <w:r>
        <w:separator/>
      </w:r>
    </w:p>
  </w:endnote>
  <w:endnote w:type="continuationSeparator" w:id="1">
    <w:p w:rsidR="00703456" w:rsidRDefault="0070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56" w:rsidRDefault="00703456">
      <w:r>
        <w:separator/>
      </w:r>
    </w:p>
  </w:footnote>
  <w:footnote w:type="continuationSeparator" w:id="1">
    <w:p w:rsidR="00703456" w:rsidRDefault="00703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56" w:rsidRDefault="00703456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56" w:rsidRDefault="007034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2199A"/>
    <w:rsid w:val="00031B72"/>
    <w:rsid w:val="0003576E"/>
    <w:rsid w:val="0004396F"/>
    <w:rsid w:val="0004405B"/>
    <w:rsid w:val="00057B96"/>
    <w:rsid w:val="00083F84"/>
    <w:rsid w:val="000A03C6"/>
    <w:rsid w:val="000E5C09"/>
    <w:rsid w:val="001023F6"/>
    <w:rsid w:val="00140DE3"/>
    <w:rsid w:val="00183E47"/>
    <w:rsid w:val="001A34A0"/>
    <w:rsid w:val="002053F6"/>
    <w:rsid w:val="002A3028"/>
    <w:rsid w:val="002D2AA7"/>
    <w:rsid w:val="0031063A"/>
    <w:rsid w:val="00320852"/>
    <w:rsid w:val="003240E8"/>
    <w:rsid w:val="0035606F"/>
    <w:rsid w:val="00356828"/>
    <w:rsid w:val="00397C74"/>
    <w:rsid w:val="00415B9C"/>
    <w:rsid w:val="00445E4A"/>
    <w:rsid w:val="00453963"/>
    <w:rsid w:val="0046184E"/>
    <w:rsid w:val="0049252C"/>
    <w:rsid w:val="004B2824"/>
    <w:rsid w:val="004B58B1"/>
    <w:rsid w:val="004C3E39"/>
    <w:rsid w:val="004F33D5"/>
    <w:rsid w:val="004F7E7B"/>
    <w:rsid w:val="00515FDC"/>
    <w:rsid w:val="00521376"/>
    <w:rsid w:val="00521A9C"/>
    <w:rsid w:val="005301EE"/>
    <w:rsid w:val="005351EF"/>
    <w:rsid w:val="0054718D"/>
    <w:rsid w:val="0055132C"/>
    <w:rsid w:val="00563491"/>
    <w:rsid w:val="00575839"/>
    <w:rsid w:val="00635687"/>
    <w:rsid w:val="0064020E"/>
    <w:rsid w:val="00644A9D"/>
    <w:rsid w:val="00645714"/>
    <w:rsid w:val="00651EF6"/>
    <w:rsid w:val="00675E60"/>
    <w:rsid w:val="00683717"/>
    <w:rsid w:val="006F3908"/>
    <w:rsid w:val="006F46D7"/>
    <w:rsid w:val="00700CBE"/>
    <w:rsid w:val="00703456"/>
    <w:rsid w:val="00762910"/>
    <w:rsid w:val="00765189"/>
    <w:rsid w:val="0077179E"/>
    <w:rsid w:val="00772F29"/>
    <w:rsid w:val="007B5FE7"/>
    <w:rsid w:val="007D55E5"/>
    <w:rsid w:val="007E7346"/>
    <w:rsid w:val="007F2CF7"/>
    <w:rsid w:val="008063DC"/>
    <w:rsid w:val="008078F3"/>
    <w:rsid w:val="00875DE7"/>
    <w:rsid w:val="008763DC"/>
    <w:rsid w:val="0087671E"/>
    <w:rsid w:val="008F325E"/>
    <w:rsid w:val="008F3560"/>
    <w:rsid w:val="008F70F6"/>
    <w:rsid w:val="00901ECC"/>
    <w:rsid w:val="0090670D"/>
    <w:rsid w:val="00923F7C"/>
    <w:rsid w:val="00936DFD"/>
    <w:rsid w:val="009374FB"/>
    <w:rsid w:val="00961259"/>
    <w:rsid w:val="009A23B7"/>
    <w:rsid w:val="009B6ADD"/>
    <w:rsid w:val="009C5EBF"/>
    <w:rsid w:val="00A17BBE"/>
    <w:rsid w:val="00A874A5"/>
    <w:rsid w:val="00AB5F23"/>
    <w:rsid w:val="00AF7FF5"/>
    <w:rsid w:val="00B12E79"/>
    <w:rsid w:val="00B2278B"/>
    <w:rsid w:val="00B34666"/>
    <w:rsid w:val="00B514CA"/>
    <w:rsid w:val="00B779C4"/>
    <w:rsid w:val="00B80BF1"/>
    <w:rsid w:val="00B823CF"/>
    <w:rsid w:val="00BA057B"/>
    <w:rsid w:val="00BC7246"/>
    <w:rsid w:val="00C137C8"/>
    <w:rsid w:val="00C21D93"/>
    <w:rsid w:val="00C4555F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043F"/>
    <w:rsid w:val="00DA6F8E"/>
    <w:rsid w:val="00DB3BE5"/>
    <w:rsid w:val="00E17657"/>
    <w:rsid w:val="00E249D0"/>
    <w:rsid w:val="00E32906"/>
    <w:rsid w:val="00E37627"/>
    <w:rsid w:val="00E47E24"/>
    <w:rsid w:val="00E862E8"/>
    <w:rsid w:val="00E8644F"/>
    <w:rsid w:val="00F506C1"/>
    <w:rsid w:val="00F914DB"/>
    <w:rsid w:val="00F938EB"/>
    <w:rsid w:val="00FB5170"/>
    <w:rsid w:val="00FE1C02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BodyTextIndent">
    <w:name w:val="Body Text Indent"/>
    <w:basedOn w:val="Normal"/>
    <w:link w:val="BodyTextIndentChar"/>
    <w:uiPriority w:val="99"/>
    <w:rsid w:val="00B779C4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79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NoSpacing">
    <w:name w:val="No Spacing"/>
    <w:uiPriority w:val="99"/>
    <w:qFormat/>
    <w:rsid w:val="0002199A"/>
    <w:rPr>
      <w:rFonts w:cs="Calibr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2199A"/>
    <w:pPr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199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448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6</cp:revision>
  <cp:lastPrinted>2020-04-13T01:13:00Z</cp:lastPrinted>
  <dcterms:created xsi:type="dcterms:W3CDTF">2020-02-12T01:46:00Z</dcterms:created>
  <dcterms:modified xsi:type="dcterms:W3CDTF">2020-04-20T04:26:00Z</dcterms:modified>
</cp:coreProperties>
</file>